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B2C" w:rsidRPr="002A531A" w:rsidRDefault="00E84B2C" w:rsidP="002A531A">
      <w:pPr>
        <w:rPr>
          <w:rFonts w:asciiTheme="majorEastAsia" w:eastAsiaTheme="majorEastAsia" w:hAnsiTheme="majorEastAsia" w:hint="eastAsia"/>
          <w:b/>
          <w:sz w:val="28"/>
          <w:szCs w:val="28"/>
        </w:rPr>
      </w:pPr>
      <w:r w:rsidRPr="002A531A">
        <w:rPr>
          <w:rFonts w:asciiTheme="majorEastAsia" w:eastAsiaTheme="majorEastAsia" w:hAnsiTheme="majorEastAsia" w:hint="eastAsia"/>
          <w:b/>
          <w:sz w:val="28"/>
          <w:szCs w:val="28"/>
        </w:rPr>
        <w:t>おむつかぶれ</w:t>
      </w:r>
    </w:p>
    <w:p w:rsidR="00E84B2C" w:rsidRPr="002A531A" w:rsidRDefault="00E84B2C" w:rsidP="002A531A">
      <w:pPr>
        <w:rPr>
          <w:rFonts w:asciiTheme="majorEastAsia" w:eastAsiaTheme="majorEastAsia" w:hAnsiTheme="majorEastAsia" w:hint="eastAsia"/>
          <w:sz w:val="24"/>
          <w:szCs w:val="24"/>
        </w:rPr>
      </w:pPr>
      <w:r w:rsidRPr="002A531A">
        <w:rPr>
          <w:rFonts w:asciiTheme="majorEastAsia" w:eastAsiaTheme="majorEastAsia" w:hAnsiTheme="majorEastAsia" w:hint="eastAsia"/>
          <w:sz w:val="24"/>
          <w:szCs w:val="24"/>
        </w:rPr>
        <w:t>おむつかぶれはよくある赤ちゃんの皮膚のトラブル</w:t>
      </w:r>
    </w:p>
    <w:p w:rsidR="00E84B2C" w:rsidRPr="00E84B2C" w:rsidRDefault="00E84B2C" w:rsidP="002A531A">
      <w:pPr>
        <w:spacing w:line="20" w:lineRule="atLeast"/>
        <w:rPr>
          <w:rFonts w:asciiTheme="majorEastAsia" w:eastAsiaTheme="majorEastAsia" w:hAnsiTheme="majorEastAsia"/>
          <w:b/>
        </w:rPr>
      </w:pPr>
      <w:r w:rsidRPr="00E84B2C">
        <w:rPr>
          <w:rFonts w:asciiTheme="majorEastAsia" w:eastAsiaTheme="majorEastAsia" w:hAnsiTheme="majorEastAsia" w:hint="eastAsia"/>
          <w:b/>
        </w:rPr>
        <w:t>どうしておむつかぶれができるの？</w:t>
      </w:r>
    </w:p>
    <w:p w:rsidR="00E84B2C" w:rsidRPr="002A531A" w:rsidRDefault="00E84B2C" w:rsidP="002A531A">
      <w:pPr>
        <w:spacing w:line="20" w:lineRule="atLeast"/>
        <w:rPr>
          <w:rFonts w:asciiTheme="majorEastAsia" w:eastAsiaTheme="majorEastAsia" w:hAnsiTheme="majorEastAsia" w:hint="eastAsia"/>
          <w:sz w:val="20"/>
          <w:szCs w:val="20"/>
        </w:rPr>
      </w:pPr>
      <w:r w:rsidRPr="002A531A">
        <w:rPr>
          <w:rFonts w:asciiTheme="majorEastAsia" w:eastAsiaTheme="majorEastAsia" w:hAnsiTheme="majorEastAsia" w:hint="eastAsia"/>
          <w:sz w:val="20"/>
          <w:szCs w:val="20"/>
        </w:rPr>
        <w:t>おむつは、おしっこやうんちが外にもれないようにとあてるものですが、おしっこ、うんちが出て</w:t>
      </w:r>
    </w:p>
    <w:p w:rsidR="00E84B2C" w:rsidRPr="002A531A" w:rsidRDefault="00E84B2C" w:rsidP="002A531A">
      <w:pPr>
        <w:spacing w:line="20" w:lineRule="atLeast"/>
        <w:rPr>
          <w:rFonts w:asciiTheme="majorEastAsia" w:eastAsiaTheme="majorEastAsia" w:hAnsiTheme="majorEastAsia" w:hint="eastAsia"/>
          <w:sz w:val="20"/>
          <w:szCs w:val="20"/>
        </w:rPr>
      </w:pPr>
      <w:r w:rsidRPr="002A531A">
        <w:rPr>
          <w:rFonts w:asciiTheme="majorEastAsia" w:eastAsiaTheme="majorEastAsia" w:hAnsiTheme="majorEastAsia" w:hint="eastAsia"/>
          <w:sz w:val="20"/>
          <w:szCs w:val="20"/>
        </w:rPr>
        <w:t>そのままにしておくと,アンモニアなどの化学物質やうんちの成分の働きで皮膚をいためてしまいます。</w:t>
      </w:r>
    </w:p>
    <w:p w:rsidR="00E84B2C" w:rsidRPr="002A531A" w:rsidRDefault="00E84B2C" w:rsidP="002A531A">
      <w:pPr>
        <w:spacing w:line="20" w:lineRule="atLeast"/>
        <w:rPr>
          <w:rFonts w:asciiTheme="majorEastAsia" w:eastAsiaTheme="majorEastAsia" w:hAnsiTheme="majorEastAsia" w:hint="eastAsia"/>
          <w:sz w:val="20"/>
          <w:szCs w:val="20"/>
        </w:rPr>
      </w:pPr>
      <w:r w:rsidRPr="002A531A">
        <w:rPr>
          <w:rFonts w:asciiTheme="majorEastAsia" w:eastAsiaTheme="majorEastAsia" w:hAnsiTheme="majorEastAsia" w:hint="eastAsia"/>
          <w:sz w:val="20"/>
          <w:szCs w:val="20"/>
        </w:rPr>
        <w:t>特に胃腸炎などで下痢が続くと、うんちの成分が刺激になってかぶれをおこしてしまいます。</w:t>
      </w:r>
    </w:p>
    <w:p w:rsidR="00E84B2C" w:rsidRPr="002A531A" w:rsidRDefault="00E84B2C" w:rsidP="002A531A">
      <w:pPr>
        <w:spacing w:line="20" w:lineRule="atLeast"/>
        <w:rPr>
          <w:rFonts w:asciiTheme="majorEastAsia" w:eastAsiaTheme="majorEastAsia" w:hAnsiTheme="majorEastAsia"/>
          <w:sz w:val="20"/>
          <w:szCs w:val="20"/>
        </w:rPr>
      </w:pPr>
      <w:r w:rsidRPr="002A531A">
        <w:rPr>
          <w:rFonts w:asciiTheme="majorEastAsia" w:eastAsiaTheme="majorEastAsia" w:hAnsiTheme="majorEastAsia" w:hint="eastAsia"/>
          <w:sz w:val="20"/>
          <w:szCs w:val="20"/>
        </w:rPr>
        <w:t>また、皮膚がおむつですれることも原因になります。</w:t>
      </w:r>
    </w:p>
    <w:p w:rsidR="00E84B2C" w:rsidRPr="002A531A" w:rsidRDefault="00E84B2C" w:rsidP="002A531A">
      <w:pPr>
        <w:spacing w:line="20" w:lineRule="atLeast"/>
        <w:rPr>
          <w:rFonts w:asciiTheme="majorEastAsia" w:eastAsiaTheme="majorEastAsia" w:hAnsiTheme="majorEastAsia" w:hint="eastAsia"/>
          <w:sz w:val="20"/>
          <w:szCs w:val="20"/>
        </w:rPr>
      </w:pPr>
    </w:p>
    <w:p w:rsidR="00E84B2C" w:rsidRPr="00E84B2C" w:rsidRDefault="00E84B2C" w:rsidP="002A531A">
      <w:pPr>
        <w:spacing w:line="20" w:lineRule="atLeast"/>
        <w:rPr>
          <w:rFonts w:asciiTheme="majorEastAsia" w:eastAsiaTheme="majorEastAsia" w:hAnsiTheme="majorEastAsia" w:hint="eastAsia"/>
          <w:b/>
        </w:rPr>
      </w:pPr>
      <w:r w:rsidRPr="00E84B2C">
        <w:rPr>
          <w:rFonts w:asciiTheme="majorEastAsia" w:eastAsiaTheme="majorEastAsia" w:hAnsiTheme="majorEastAsia" w:hint="eastAsia"/>
          <w:b/>
        </w:rPr>
        <w:t>おむつかぶれは予防が大切</w:t>
      </w:r>
    </w:p>
    <w:p w:rsidR="00E84B2C" w:rsidRPr="00E84B2C" w:rsidRDefault="00E84B2C" w:rsidP="002A531A">
      <w:pPr>
        <w:spacing w:line="20" w:lineRule="atLeast"/>
        <w:rPr>
          <w:rFonts w:asciiTheme="majorEastAsia" w:eastAsiaTheme="majorEastAsia" w:hAnsiTheme="majorEastAsia" w:hint="eastAsia"/>
          <w:sz w:val="24"/>
          <w:szCs w:val="24"/>
          <w:u w:val="double"/>
        </w:rPr>
      </w:pPr>
      <w:r w:rsidRPr="00E84B2C">
        <w:rPr>
          <w:rFonts w:asciiTheme="majorEastAsia" w:eastAsiaTheme="majorEastAsia" w:hAnsiTheme="majorEastAsia" w:hint="eastAsia"/>
          <w:sz w:val="24"/>
          <w:szCs w:val="24"/>
          <w:u w:val="double"/>
        </w:rPr>
        <w:t>★おむつはこまめにとりかえましょう。</w:t>
      </w:r>
    </w:p>
    <w:p w:rsidR="00E84B2C" w:rsidRPr="002A531A" w:rsidRDefault="00E84B2C" w:rsidP="002A531A">
      <w:pPr>
        <w:spacing w:line="20" w:lineRule="atLeast"/>
        <w:rPr>
          <w:rFonts w:asciiTheme="majorEastAsia" w:eastAsiaTheme="majorEastAsia" w:hAnsiTheme="majorEastAsia" w:hint="eastAsia"/>
          <w:sz w:val="20"/>
          <w:szCs w:val="20"/>
        </w:rPr>
      </w:pPr>
      <w:r w:rsidRPr="002A531A">
        <w:rPr>
          <w:rFonts w:asciiTheme="majorEastAsia" w:eastAsiaTheme="majorEastAsia" w:hAnsiTheme="majorEastAsia" w:hint="eastAsia"/>
          <w:sz w:val="20"/>
          <w:szCs w:val="20"/>
        </w:rPr>
        <w:t>おしっこやうんちをしたなと思ったら、さりげなく見てみましょう。</w:t>
      </w:r>
    </w:p>
    <w:p w:rsidR="00E84B2C" w:rsidRPr="002A531A" w:rsidRDefault="00E84B2C" w:rsidP="002A531A">
      <w:pPr>
        <w:spacing w:line="20" w:lineRule="atLeast"/>
        <w:rPr>
          <w:rFonts w:asciiTheme="majorEastAsia" w:eastAsiaTheme="majorEastAsia" w:hAnsiTheme="majorEastAsia"/>
          <w:sz w:val="20"/>
          <w:szCs w:val="20"/>
        </w:rPr>
      </w:pPr>
      <w:r w:rsidRPr="002A531A">
        <w:rPr>
          <w:rFonts w:asciiTheme="majorEastAsia" w:eastAsiaTheme="majorEastAsia" w:hAnsiTheme="majorEastAsia" w:hint="eastAsia"/>
          <w:sz w:val="20"/>
          <w:szCs w:val="20"/>
        </w:rPr>
        <w:t>外出中だったからとか夜中に面倒だからと、そのままにしているとむれてしまいますよ！！</w:t>
      </w:r>
    </w:p>
    <w:p w:rsidR="00E84B2C" w:rsidRPr="002A531A" w:rsidRDefault="00E84B2C" w:rsidP="002A531A">
      <w:pPr>
        <w:spacing w:line="20" w:lineRule="atLeast"/>
        <w:rPr>
          <w:rFonts w:asciiTheme="majorEastAsia" w:eastAsiaTheme="majorEastAsia" w:hAnsiTheme="majorEastAsia" w:hint="eastAsia"/>
          <w:sz w:val="20"/>
          <w:szCs w:val="20"/>
          <w:u w:val="double"/>
        </w:rPr>
      </w:pPr>
    </w:p>
    <w:p w:rsidR="00E84B2C" w:rsidRPr="00E84B2C" w:rsidRDefault="00E84B2C" w:rsidP="002A531A">
      <w:pPr>
        <w:spacing w:line="20" w:lineRule="atLeast"/>
        <w:rPr>
          <w:rFonts w:asciiTheme="majorEastAsia" w:eastAsiaTheme="majorEastAsia" w:hAnsiTheme="majorEastAsia" w:hint="eastAsia"/>
          <w:sz w:val="24"/>
          <w:szCs w:val="24"/>
          <w:u w:val="double"/>
        </w:rPr>
      </w:pPr>
      <w:r w:rsidRPr="00E84B2C">
        <w:rPr>
          <w:rFonts w:asciiTheme="majorEastAsia" w:eastAsiaTheme="majorEastAsia" w:hAnsiTheme="majorEastAsia" w:hint="eastAsia"/>
          <w:sz w:val="24"/>
          <w:szCs w:val="24"/>
          <w:u w:val="double"/>
        </w:rPr>
        <w:t>★おしりはぬるま湯でしっかり洗って乾かしましょう。</w:t>
      </w:r>
    </w:p>
    <w:p w:rsidR="00E84B2C" w:rsidRPr="002A531A" w:rsidRDefault="00E84B2C" w:rsidP="002A531A">
      <w:pPr>
        <w:spacing w:line="20" w:lineRule="atLeast"/>
        <w:rPr>
          <w:rFonts w:asciiTheme="majorEastAsia" w:eastAsiaTheme="majorEastAsia" w:hAnsiTheme="majorEastAsia" w:hint="eastAsia"/>
          <w:sz w:val="20"/>
          <w:szCs w:val="20"/>
        </w:rPr>
      </w:pPr>
      <w:r w:rsidRPr="002A531A">
        <w:rPr>
          <w:rFonts w:asciiTheme="majorEastAsia" w:eastAsiaTheme="majorEastAsia" w:hAnsiTheme="majorEastAsia" w:hint="eastAsia"/>
          <w:sz w:val="20"/>
          <w:szCs w:val="20"/>
        </w:rPr>
        <w:t>おむつをかえるたびにおしりをぬるま湯で洗って、よく乾かしてからおむつをすれば</w:t>
      </w:r>
    </w:p>
    <w:p w:rsidR="00E84B2C" w:rsidRPr="002A531A" w:rsidRDefault="00E84B2C" w:rsidP="002A531A">
      <w:pPr>
        <w:spacing w:line="20" w:lineRule="atLeast"/>
        <w:rPr>
          <w:rFonts w:asciiTheme="majorEastAsia" w:eastAsiaTheme="majorEastAsia" w:hAnsiTheme="majorEastAsia" w:hint="eastAsia"/>
          <w:sz w:val="20"/>
          <w:szCs w:val="20"/>
        </w:rPr>
      </w:pPr>
      <w:r w:rsidRPr="002A531A">
        <w:rPr>
          <w:rFonts w:asciiTheme="majorEastAsia" w:eastAsiaTheme="majorEastAsia" w:hAnsiTheme="majorEastAsia" w:hint="eastAsia"/>
          <w:sz w:val="20"/>
          <w:szCs w:val="20"/>
        </w:rPr>
        <w:t>おむつかぶれにはなりません。また、なったとしてもすぐに治ってしまいます。</w:t>
      </w:r>
    </w:p>
    <w:p w:rsidR="00E84B2C" w:rsidRPr="002A531A" w:rsidRDefault="00E84B2C" w:rsidP="002A531A">
      <w:pPr>
        <w:spacing w:line="20" w:lineRule="atLeast"/>
        <w:rPr>
          <w:rFonts w:asciiTheme="majorEastAsia" w:eastAsiaTheme="majorEastAsia" w:hAnsiTheme="majorEastAsia"/>
          <w:sz w:val="20"/>
          <w:szCs w:val="20"/>
        </w:rPr>
      </w:pPr>
      <w:r w:rsidRPr="002A531A">
        <w:rPr>
          <w:rFonts w:asciiTheme="majorEastAsia" w:eastAsiaTheme="majorEastAsia" w:hAnsiTheme="majorEastAsia" w:hint="eastAsia"/>
          <w:sz w:val="20"/>
          <w:szCs w:val="20"/>
        </w:rPr>
        <w:t>おしりふき（ぬれティッシュ）もよいのですが、時々はおむつをはずしておしりを乾かすのもよいでしょう。</w:t>
      </w:r>
    </w:p>
    <w:p w:rsidR="00E84B2C" w:rsidRPr="002A531A" w:rsidRDefault="00E84B2C" w:rsidP="002A531A">
      <w:pPr>
        <w:spacing w:line="20" w:lineRule="atLeast"/>
        <w:rPr>
          <w:rFonts w:asciiTheme="majorEastAsia" w:eastAsiaTheme="majorEastAsia" w:hAnsiTheme="majorEastAsia" w:hint="eastAsia"/>
          <w:sz w:val="20"/>
          <w:szCs w:val="20"/>
          <w:u w:val="double"/>
        </w:rPr>
      </w:pPr>
    </w:p>
    <w:p w:rsidR="00E84B2C" w:rsidRPr="00E84B2C" w:rsidRDefault="00E84B2C" w:rsidP="002A531A">
      <w:pPr>
        <w:spacing w:line="20" w:lineRule="atLeast"/>
        <w:rPr>
          <w:rFonts w:asciiTheme="majorEastAsia" w:eastAsiaTheme="majorEastAsia" w:hAnsiTheme="majorEastAsia" w:hint="eastAsia"/>
          <w:sz w:val="24"/>
          <w:szCs w:val="24"/>
          <w:u w:val="double"/>
        </w:rPr>
      </w:pPr>
      <w:r w:rsidRPr="00E84B2C">
        <w:rPr>
          <w:rFonts w:asciiTheme="majorEastAsia" w:eastAsiaTheme="majorEastAsia" w:hAnsiTheme="majorEastAsia" w:hint="eastAsia"/>
          <w:sz w:val="24"/>
          <w:szCs w:val="24"/>
          <w:u w:val="double"/>
        </w:rPr>
        <w:t>★紙おむつだからと安心しすぎないように</w:t>
      </w:r>
    </w:p>
    <w:p w:rsidR="00E84B2C" w:rsidRPr="002A531A" w:rsidRDefault="00E84B2C" w:rsidP="002A531A">
      <w:pPr>
        <w:spacing w:line="20" w:lineRule="atLeast"/>
        <w:rPr>
          <w:rFonts w:asciiTheme="majorEastAsia" w:eastAsiaTheme="majorEastAsia" w:hAnsiTheme="majorEastAsia" w:hint="eastAsia"/>
          <w:sz w:val="20"/>
          <w:szCs w:val="20"/>
        </w:rPr>
      </w:pPr>
      <w:r w:rsidRPr="002A531A">
        <w:rPr>
          <w:rFonts w:asciiTheme="majorEastAsia" w:eastAsiaTheme="majorEastAsia" w:hAnsiTheme="majorEastAsia" w:hint="eastAsia"/>
          <w:sz w:val="20"/>
          <w:szCs w:val="20"/>
        </w:rPr>
        <w:t>紙おむつでも布おむつでも、まめに取りかえるのを心がければ、どちらを使っても良いと思います。</w:t>
      </w:r>
    </w:p>
    <w:p w:rsidR="00E84B2C" w:rsidRPr="002A531A" w:rsidRDefault="00E84B2C" w:rsidP="002A531A">
      <w:pPr>
        <w:spacing w:line="20" w:lineRule="atLeast"/>
        <w:rPr>
          <w:rFonts w:asciiTheme="majorEastAsia" w:eastAsiaTheme="majorEastAsia" w:hAnsiTheme="majorEastAsia"/>
          <w:sz w:val="20"/>
          <w:szCs w:val="20"/>
        </w:rPr>
      </w:pPr>
      <w:r w:rsidRPr="002A531A">
        <w:rPr>
          <w:rFonts w:asciiTheme="majorEastAsia" w:eastAsiaTheme="majorEastAsia" w:hAnsiTheme="majorEastAsia" w:hint="eastAsia"/>
          <w:sz w:val="20"/>
          <w:szCs w:val="20"/>
        </w:rPr>
        <w:t>最近、紙おむつは吸湿性や通気性がよくなり、おしりがいつもサラサラになっているように工夫されていますが、長時間使用し汚れたままにしておくとおむつかぶれの原因になります。</w:t>
      </w:r>
    </w:p>
    <w:p w:rsidR="00E84B2C" w:rsidRDefault="00E84B2C" w:rsidP="002A531A">
      <w:pPr>
        <w:spacing w:line="20" w:lineRule="atLeast"/>
        <w:rPr>
          <w:rFonts w:asciiTheme="majorEastAsia" w:eastAsiaTheme="majorEastAsia" w:hAnsiTheme="majorEastAsia" w:hint="eastAsia"/>
        </w:rPr>
      </w:pPr>
    </w:p>
    <w:p w:rsidR="00E84B2C" w:rsidRPr="00E84B2C" w:rsidRDefault="00E84B2C" w:rsidP="002A531A">
      <w:pPr>
        <w:spacing w:line="20" w:lineRule="atLeast"/>
        <w:rPr>
          <w:rFonts w:asciiTheme="majorEastAsia" w:eastAsiaTheme="majorEastAsia" w:hAnsiTheme="majorEastAsia" w:hint="eastAsia"/>
          <w:sz w:val="24"/>
          <w:szCs w:val="24"/>
          <w:u w:val="double"/>
        </w:rPr>
      </w:pPr>
      <w:r w:rsidRPr="00E84B2C">
        <w:rPr>
          <w:rFonts w:asciiTheme="majorEastAsia" w:eastAsiaTheme="majorEastAsia" w:hAnsiTheme="majorEastAsia" w:hint="eastAsia"/>
          <w:sz w:val="24"/>
          <w:szCs w:val="24"/>
          <w:u w:val="double"/>
        </w:rPr>
        <w:t>★パウダーはやめましょう。</w:t>
      </w:r>
    </w:p>
    <w:p w:rsidR="00E84B2C" w:rsidRPr="002A531A" w:rsidRDefault="00E84B2C" w:rsidP="002A531A">
      <w:pPr>
        <w:spacing w:line="20" w:lineRule="atLeast"/>
        <w:rPr>
          <w:rFonts w:asciiTheme="majorEastAsia" w:eastAsiaTheme="majorEastAsia" w:hAnsiTheme="majorEastAsia" w:hint="eastAsia"/>
          <w:sz w:val="20"/>
          <w:szCs w:val="20"/>
        </w:rPr>
      </w:pPr>
      <w:r w:rsidRPr="002A531A">
        <w:rPr>
          <w:rFonts w:asciiTheme="majorEastAsia" w:eastAsiaTheme="majorEastAsia" w:hAnsiTheme="majorEastAsia" w:hint="eastAsia"/>
          <w:sz w:val="20"/>
          <w:szCs w:val="20"/>
        </w:rPr>
        <w:t>おむつかぶれにパウダーをつけると、粉がおしっこやうんちを吸い込んで皮膚についたままになるので</w:t>
      </w:r>
    </w:p>
    <w:p w:rsidR="00E84B2C" w:rsidRPr="002A531A" w:rsidRDefault="00E84B2C" w:rsidP="002A531A">
      <w:pPr>
        <w:spacing w:line="20" w:lineRule="atLeast"/>
        <w:rPr>
          <w:rFonts w:asciiTheme="majorEastAsia" w:eastAsiaTheme="majorEastAsia" w:hAnsiTheme="majorEastAsia"/>
          <w:sz w:val="20"/>
          <w:szCs w:val="20"/>
        </w:rPr>
      </w:pPr>
      <w:r w:rsidRPr="002A531A">
        <w:rPr>
          <w:rFonts w:asciiTheme="majorEastAsia" w:eastAsiaTheme="majorEastAsia" w:hAnsiTheme="majorEastAsia" w:hint="eastAsia"/>
          <w:sz w:val="20"/>
          <w:szCs w:val="20"/>
        </w:rPr>
        <w:t>悪化することがあります。</w:t>
      </w:r>
    </w:p>
    <w:p w:rsidR="00E84B2C" w:rsidRPr="002A531A" w:rsidRDefault="00E84B2C" w:rsidP="002A531A">
      <w:pPr>
        <w:spacing w:line="20" w:lineRule="atLeast"/>
        <w:rPr>
          <w:rFonts w:asciiTheme="majorEastAsia" w:eastAsiaTheme="majorEastAsia" w:hAnsiTheme="majorEastAsia" w:hint="eastAsia"/>
          <w:sz w:val="20"/>
          <w:szCs w:val="20"/>
        </w:rPr>
      </w:pPr>
    </w:p>
    <w:p w:rsidR="00E84B2C" w:rsidRPr="00E84B2C" w:rsidRDefault="00E84B2C" w:rsidP="002A531A">
      <w:pPr>
        <w:spacing w:line="20" w:lineRule="atLeast"/>
        <w:rPr>
          <w:rFonts w:asciiTheme="majorEastAsia" w:eastAsiaTheme="majorEastAsia" w:hAnsiTheme="majorEastAsia" w:hint="eastAsia"/>
          <w:b/>
        </w:rPr>
      </w:pPr>
      <w:r w:rsidRPr="00E84B2C">
        <w:rPr>
          <w:rFonts w:asciiTheme="majorEastAsia" w:eastAsiaTheme="majorEastAsia" w:hAnsiTheme="majorEastAsia" w:hint="eastAsia"/>
          <w:b/>
        </w:rPr>
        <w:t>治療はどうするの？</w:t>
      </w:r>
    </w:p>
    <w:p w:rsidR="00E84B2C" w:rsidRPr="002A531A" w:rsidRDefault="00E84B2C" w:rsidP="002A531A">
      <w:pPr>
        <w:spacing w:line="20" w:lineRule="atLeast"/>
        <w:rPr>
          <w:rFonts w:asciiTheme="majorEastAsia" w:eastAsiaTheme="majorEastAsia" w:hAnsiTheme="majorEastAsia" w:hint="eastAsia"/>
          <w:sz w:val="20"/>
          <w:szCs w:val="20"/>
        </w:rPr>
      </w:pPr>
      <w:r w:rsidRPr="002A531A">
        <w:rPr>
          <w:rFonts w:asciiTheme="majorEastAsia" w:eastAsiaTheme="majorEastAsia" w:hAnsiTheme="majorEastAsia" w:hint="eastAsia"/>
          <w:sz w:val="20"/>
          <w:szCs w:val="20"/>
        </w:rPr>
        <w:t>手持ちの薬を自己流で塗るのはおすすめできません。</w:t>
      </w:r>
    </w:p>
    <w:p w:rsidR="00E84B2C" w:rsidRPr="002A531A" w:rsidRDefault="00E84B2C" w:rsidP="002A531A">
      <w:pPr>
        <w:spacing w:line="20" w:lineRule="atLeast"/>
        <w:rPr>
          <w:rFonts w:asciiTheme="majorEastAsia" w:eastAsiaTheme="majorEastAsia" w:hAnsiTheme="majorEastAsia" w:hint="eastAsia"/>
          <w:sz w:val="20"/>
          <w:szCs w:val="20"/>
        </w:rPr>
      </w:pPr>
      <w:r w:rsidRPr="002A531A">
        <w:rPr>
          <w:rFonts w:asciiTheme="majorEastAsia" w:eastAsiaTheme="majorEastAsia" w:hAnsiTheme="majorEastAsia" w:hint="eastAsia"/>
          <w:sz w:val="20"/>
          <w:szCs w:val="20"/>
        </w:rPr>
        <w:t>おむつをかえるたびに洗ってもおむつかぶれが良くならないときは、かかりつけの小児科医を受診し症状にあった塗り薬を処方してもらいましょう。</w:t>
      </w:r>
    </w:p>
    <w:p w:rsidR="00E84B2C" w:rsidRPr="00E84B2C" w:rsidRDefault="00E84B2C" w:rsidP="002A531A">
      <w:pPr>
        <w:spacing w:line="20" w:lineRule="atLeast"/>
        <w:rPr>
          <w:rFonts w:asciiTheme="majorEastAsia" w:eastAsiaTheme="majorEastAsia" w:hAnsiTheme="majorEastAsia" w:hint="eastAsia"/>
        </w:rPr>
      </w:pPr>
      <w:r w:rsidRPr="002A531A">
        <w:rPr>
          <w:rFonts w:asciiTheme="majorEastAsia" w:eastAsiaTheme="majorEastAsia" w:hAnsiTheme="majorEastAsia" w:hint="eastAsia"/>
          <w:sz w:val="20"/>
          <w:szCs w:val="20"/>
        </w:rPr>
        <w:t>塗り薬は</w:t>
      </w:r>
      <w:r w:rsidRPr="00E84B2C">
        <w:rPr>
          <w:rFonts w:asciiTheme="majorEastAsia" w:eastAsiaTheme="majorEastAsia" w:hAnsiTheme="majorEastAsia" w:hint="eastAsia"/>
        </w:rPr>
        <w:t>、</w:t>
      </w:r>
    </w:p>
    <w:p w:rsidR="00E84B2C" w:rsidRPr="002A531A" w:rsidRDefault="00E84B2C" w:rsidP="002A531A">
      <w:pPr>
        <w:spacing w:line="20" w:lineRule="atLeast"/>
        <w:rPr>
          <w:rFonts w:asciiTheme="majorEastAsia" w:eastAsiaTheme="majorEastAsia" w:hAnsiTheme="majorEastAsia" w:hint="eastAsia"/>
          <w:b/>
        </w:rPr>
      </w:pPr>
      <w:r w:rsidRPr="002A531A">
        <w:rPr>
          <w:rFonts w:asciiTheme="majorEastAsia" w:eastAsiaTheme="majorEastAsia" w:hAnsiTheme="majorEastAsia" w:hint="eastAsia"/>
          <w:b/>
        </w:rPr>
        <w:t>○ぬれたおむつを交換したとき</w:t>
      </w:r>
    </w:p>
    <w:p w:rsidR="00E84B2C" w:rsidRPr="002A531A" w:rsidRDefault="00E84B2C" w:rsidP="002A531A">
      <w:pPr>
        <w:spacing w:line="20" w:lineRule="atLeast"/>
        <w:rPr>
          <w:rFonts w:asciiTheme="majorEastAsia" w:eastAsiaTheme="majorEastAsia" w:hAnsiTheme="majorEastAsia" w:hint="eastAsia"/>
          <w:b/>
        </w:rPr>
      </w:pPr>
      <w:r w:rsidRPr="002A531A">
        <w:rPr>
          <w:rFonts w:asciiTheme="majorEastAsia" w:eastAsiaTheme="majorEastAsia" w:hAnsiTheme="majorEastAsia" w:hint="eastAsia"/>
          <w:b/>
        </w:rPr>
        <w:t>○うんちの後にきれいに洗ってから</w:t>
      </w:r>
    </w:p>
    <w:p w:rsidR="00E84B2C" w:rsidRPr="00E84B2C" w:rsidRDefault="00E84B2C" w:rsidP="002A531A">
      <w:pPr>
        <w:spacing w:line="20" w:lineRule="atLeast"/>
        <w:rPr>
          <w:rFonts w:asciiTheme="majorEastAsia" w:eastAsiaTheme="majorEastAsia" w:hAnsiTheme="majorEastAsia" w:hint="eastAsia"/>
        </w:rPr>
      </w:pPr>
      <w:r w:rsidRPr="002A531A">
        <w:rPr>
          <w:rFonts w:asciiTheme="majorEastAsia" w:eastAsiaTheme="majorEastAsia" w:hAnsiTheme="majorEastAsia" w:hint="eastAsia"/>
          <w:b/>
        </w:rPr>
        <w:t>○入浴後</w:t>
      </w:r>
    </w:p>
    <w:p w:rsidR="00E84B2C" w:rsidRPr="002A531A" w:rsidRDefault="00E84B2C" w:rsidP="002A531A">
      <w:pPr>
        <w:spacing w:line="20" w:lineRule="atLeast"/>
        <w:rPr>
          <w:rFonts w:asciiTheme="majorEastAsia" w:eastAsiaTheme="majorEastAsia" w:hAnsiTheme="majorEastAsia" w:hint="eastAsia"/>
          <w:sz w:val="20"/>
          <w:szCs w:val="20"/>
        </w:rPr>
      </w:pPr>
      <w:r w:rsidRPr="002A531A">
        <w:rPr>
          <w:rFonts w:asciiTheme="majorEastAsia" w:eastAsiaTheme="majorEastAsia" w:hAnsiTheme="majorEastAsia" w:hint="eastAsia"/>
          <w:sz w:val="20"/>
          <w:szCs w:val="20"/>
        </w:rPr>
        <w:t>に塗ってあげてください。</w:t>
      </w:r>
    </w:p>
    <w:p w:rsidR="00E84B2C" w:rsidRPr="002A531A" w:rsidRDefault="00E84B2C" w:rsidP="002A531A">
      <w:pPr>
        <w:spacing w:line="20" w:lineRule="atLeast"/>
        <w:rPr>
          <w:rFonts w:asciiTheme="majorEastAsia" w:eastAsiaTheme="majorEastAsia" w:hAnsiTheme="majorEastAsia" w:hint="eastAsia"/>
          <w:sz w:val="20"/>
          <w:szCs w:val="20"/>
        </w:rPr>
      </w:pPr>
      <w:r w:rsidRPr="002A531A">
        <w:rPr>
          <w:rFonts w:asciiTheme="majorEastAsia" w:eastAsiaTheme="majorEastAsia" w:hAnsiTheme="majorEastAsia" w:hint="eastAsia"/>
          <w:sz w:val="20"/>
          <w:szCs w:val="20"/>
        </w:rPr>
        <w:t>なお１ヶ月未満の赤ちゃんや、胃腸炎で下痢の回数が多い場合は、うんちのたびにおしりをきれいに</w:t>
      </w:r>
    </w:p>
    <w:p w:rsidR="00E84B2C" w:rsidRPr="002A531A" w:rsidRDefault="00E84B2C" w:rsidP="002A531A">
      <w:pPr>
        <w:spacing w:line="20" w:lineRule="atLeast"/>
        <w:rPr>
          <w:rFonts w:asciiTheme="majorEastAsia" w:eastAsiaTheme="majorEastAsia" w:hAnsiTheme="majorEastAsia"/>
          <w:sz w:val="20"/>
          <w:szCs w:val="20"/>
        </w:rPr>
      </w:pPr>
      <w:r w:rsidRPr="002A531A">
        <w:rPr>
          <w:rFonts w:asciiTheme="majorEastAsia" w:eastAsiaTheme="majorEastAsia" w:hAnsiTheme="majorEastAsia" w:hint="eastAsia"/>
          <w:sz w:val="20"/>
          <w:szCs w:val="20"/>
        </w:rPr>
        <w:t>洗うのを忘れずに。</w:t>
      </w:r>
    </w:p>
    <w:p w:rsidR="002A531A" w:rsidRDefault="002A531A" w:rsidP="002A531A">
      <w:pPr>
        <w:spacing w:line="20" w:lineRule="atLeast"/>
        <w:rPr>
          <w:rFonts w:asciiTheme="majorEastAsia" w:eastAsiaTheme="majorEastAsia" w:hAnsiTheme="majorEastAsia" w:hint="eastAsia"/>
        </w:rPr>
      </w:pPr>
    </w:p>
    <w:p w:rsidR="002A531A" w:rsidRDefault="002A531A" w:rsidP="002A531A">
      <w:pPr>
        <w:spacing w:line="20" w:lineRule="atLeast"/>
        <w:rPr>
          <w:rFonts w:asciiTheme="majorEastAsia" w:eastAsiaTheme="majorEastAsia" w:hAnsiTheme="majorEastAsia" w:hint="eastAsia"/>
          <w:b/>
        </w:rPr>
      </w:pPr>
    </w:p>
    <w:p w:rsidR="00E84B2C" w:rsidRPr="002A531A" w:rsidRDefault="00E84B2C" w:rsidP="002A531A">
      <w:pPr>
        <w:spacing w:line="20" w:lineRule="atLeast"/>
        <w:rPr>
          <w:rFonts w:asciiTheme="majorEastAsia" w:eastAsiaTheme="majorEastAsia" w:hAnsiTheme="majorEastAsia" w:hint="eastAsia"/>
          <w:b/>
        </w:rPr>
      </w:pPr>
      <w:r w:rsidRPr="002A531A">
        <w:rPr>
          <w:rFonts w:asciiTheme="majorEastAsia" w:eastAsiaTheme="majorEastAsia" w:hAnsiTheme="majorEastAsia" w:hint="eastAsia"/>
          <w:b/>
        </w:rPr>
        <w:t>おむつかぶれが長引くときはカンジダ皮膚炎かもしれません！！</w:t>
      </w:r>
    </w:p>
    <w:p w:rsidR="00E84B2C" w:rsidRPr="002A531A" w:rsidRDefault="00E84B2C" w:rsidP="002A531A">
      <w:pPr>
        <w:spacing w:line="20" w:lineRule="atLeast"/>
        <w:rPr>
          <w:rFonts w:asciiTheme="majorEastAsia" w:eastAsiaTheme="majorEastAsia" w:hAnsiTheme="majorEastAsia" w:hint="eastAsia"/>
          <w:sz w:val="20"/>
          <w:szCs w:val="20"/>
        </w:rPr>
      </w:pPr>
      <w:r w:rsidRPr="002A531A">
        <w:rPr>
          <w:rFonts w:asciiTheme="majorEastAsia" w:eastAsiaTheme="majorEastAsia" w:hAnsiTheme="majorEastAsia" w:hint="eastAsia"/>
          <w:sz w:val="20"/>
          <w:szCs w:val="20"/>
        </w:rPr>
        <w:lastRenderedPageBreak/>
        <w:t>おむつかぶれが長引いたり、安易に市販薬やステロイド入りの薬を塗り続けていると陰部や</w:t>
      </w:r>
    </w:p>
    <w:p w:rsidR="00E84B2C" w:rsidRPr="002A531A" w:rsidRDefault="00E84B2C" w:rsidP="002A531A">
      <w:pPr>
        <w:spacing w:line="20" w:lineRule="atLeast"/>
        <w:rPr>
          <w:rFonts w:asciiTheme="majorEastAsia" w:eastAsiaTheme="majorEastAsia" w:hAnsiTheme="majorEastAsia" w:hint="eastAsia"/>
          <w:sz w:val="20"/>
          <w:szCs w:val="20"/>
        </w:rPr>
      </w:pPr>
      <w:r w:rsidRPr="002A531A">
        <w:rPr>
          <w:rFonts w:asciiTheme="majorEastAsia" w:eastAsiaTheme="majorEastAsia" w:hAnsiTheme="majorEastAsia" w:hint="eastAsia"/>
          <w:sz w:val="20"/>
          <w:szCs w:val="20"/>
        </w:rPr>
        <w:t>おしりの周りが痛々しいくらい真っ赤になり、さらに皮膚が薄くむけてくることがあります。</w:t>
      </w:r>
    </w:p>
    <w:p w:rsidR="00E84B2C" w:rsidRPr="002A531A" w:rsidRDefault="00E84B2C" w:rsidP="002A531A">
      <w:pPr>
        <w:spacing w:line="20" w:lineRule="atLeast"/>
        <w:rPr>
          <w:rFonts w:asciiTheme="majorEastAsia" w:eastAsiaTheme="majorEastAsia" w:hAnsiTheme="majorEastAsia" w:hint="eastAsia"/>
          <w:sz w:val="20"/>
          <w:szCs w:val="20"/>
        </w:rPr>
      </w:pPr>
      <w:r w:rsidRPr="002A531A">
        <w:rPr>
          <w:rFonts w:asciiTheme="majorEastAsia" w:eastAsiaTheme="majorEastAsia" w:hAnsiTheme="majorEastAsia" w:hint="eastAsia"/>
          <w:sz w:val="20"/>
          <w:szCs w:val="20"/>
        </w:rPr>
        <w:t>こんなときは一度受診してください。カビの一種であるカンジダによる皮膚炎が考えられます。</w:t>
      </w:r>
    </w:p>
    <w:p w:rsidR="00E84B2C" w:rsidRPr="002A531A" w:rsidRDefault="00E84B2C" w:rsidP="002A531A">
      <w:pPr>
        <w:spacing w:line="20" w:lineRule="atLeast"/>
        <w:rPr>
          <w:rFonts w:asciiTheme="majorEastAsia" w:eastAsiaTheme="majorEastAsia" w:hAnsiTheme="majorEastAsia" w:hint="eastAsia"/>
          <w:sz w:val="20"/>
          <w:szCs w:val="20"/>
        </w:rPr>
      </w:pPr>
      <w:r w:rsidRPr="002A531A">
        <w:rPr>
          <w:rFonts w:asciiTheme="majorEastAsia" w:eastAsiaTheme="majorEastAsia" w:hAnsiTheme="majorEastAsia" w:hint="eastAsia"/>
          <w:sz w:val="20"/>
          <w:szCs w:val="20"/>
        </w:rPr>
        <w:t>一般的のおむつかぶれの薬は効きませんが、カビに効く塗り薬をつけるとよりよくなります。</w:t>
      </w:r>
    </w:p>
    <w:p w:rsidR="002A531A" w:rsidRPr="002A531A" w:rsidRDefault="002A531A" w:rsidP="002A531A">
      <w:pPr>
        <w:spacing w:line="20" w:lineRule="atLeast"/>
        <w:rPr>
          <w:rFonts w:asciiTheme="majorEastAsia" w:eastAsiaTheme="majorEastAsia" w:hAnsiTheme="majorEastAsia"/>
          <w:sz w:val="20"/>
          <w:szCs w:val="20"/>
        </w:rPr>
      </w:pPr>
    </w:p>
    <w:p w:rsidR="00E84B2C" w:rsidRPr="002A531A" w:rsidRDefault="00E84B2C" w:rsidP="002A531A">
      <w:pPr>
        <w:spacing w:line="20" w:lineRule="atLeast"/>
        <w:rPr>
          <w:rFonts w:asciiTheme="majorEastAsia" w:eastAsiaTheme="majorEastAsia" w:hAnsiTheme="majorEastAsia" w:hint="eastAsia"/>
          <w:b/>
        </w:rPr>
      </w:pPr>
      <w:r w:rsidRPr="002A531A">
        <w:rPr>
          <w:rFonts w:asciiTheme="majorEastAsia" w:eastAsiaTheme="majorEastAsia" w:hAnsiTheme="majorEastAsia" w:hint="eastAsia"/>
          <w:b/>
        </w:rPr>
        <w:t>おしりのトラブルあれこれ</w:t>
      </w:r>
    </w:p>
    <w:p w:rsidR="00E84B2C" w:rsidRPr="002A531A" w:rsidRDefault="00E84B2C" w:rsidP="002A531A">
      <w:pPr>
        <w:spacing w:line="20" w:lineRule="atLeast"/>
        <w:rPr>
          <w:rFonts w:asciiTheme="majorEastAsia" w:eastAsiaTheme="majorEastAsia" w:hAnsiTheme="majorEastAsia" w:hint="eastAsia"/>
          <w:sz w:val="20"/>
          <w:szCs w:val="20"/>
        </w:rPr>
      </w:pPr>
      <w:r w:rsidRPr="002A531A">
        <w:rPr>
          <w:rFonts w:asciiTheme="majorEastAsia" w:eastAsiaTheme="majorEastAsia" w:hAnsiTheme="majorEastAsia" w:hint="eastAsia"/>
          <w:sz w:val="20"/>
          <w:szCs w:val="20"/>
        </w:rPr>
        <w:t>生後まもない赤ちゃんの肛門周囲にびらん（赤いただれ）が見られることがあります。</w:t>
      </w:r>
    </w:p>
    <w:p w:rsidR="00E84B2C" w:rsidRPr="002A531A" w:rsidRDefault="00E84B2C" w:rsidP="002A531A">
      <w:pPr>
        <w:spacing w:line="20" w:lineRule="atLeast"/>
        <w:rPr>
          <w:rFonts w:asciiTheme="majorEastAsia" w:eastAsiaTheme="majorEastAsia" w:hAnsiTheme="majorEastAsia" w:hint="eastAsia"/>
          <w:sz w:val="20"/>
          <w:szCs w:val="20"/>
        </w:rPr>
      </w:pPr>
      <w:r w:rsidRPr="002A531A">
        <w:rPr>
          <w:rFonts w:asciiTheme="majorEastAsia" w:eastAsiaTheme="majorEastAsia" w:hAnsiTheme="majorEastAsia" w:hint="eastAsia"/>
          <w:sz w:val="20"/>
          <w:szCs w:val="20"/>
        </w:rPr>
        <w:t>新生児はうんちの回数が多いため、皮膚を刺激して生じると考えられています。</w:t>
      </w:r>
    </w:p>
    <w:p w:rsidR="00E84B2C" w:rsidRPr="002A531A" w:rsidRDefault="00E84B2C" w:rsidP="002A531A">
      <w:pPr>
        <w:spacing w:line="20" w:lineRule="atLeast"/>
        <w:rPr>
          <w:rFonts w:asciiTheme="majorEastAsia" w:eastAsiaTheme="majorEastAsia" w:hAnsiTheme="majorEastAsia"/>
          <w:sz w:val="20"/>
          <w:szCs w:val="20"/>
        </w:rPr>
      </w:pPr>
      <w:r w:rsidRPr="002A531A">
        <w:rPr>
          <w:rFonts w:asciiTheme="majorEastAsia" w:eastAsiaTheme="majorEastAsia" w:hAnsiTheme="majorEastAsia" w:hint="eastAsia"/>
          <w:sz w:val="20"/>
          <w:szCs w:val="20"/>
        </w:rPr>
        <w:t>うんちをしたら早めにぬるま湯できれいに洗い、よくならないときはかかりつけ医へ。</w:t>
      </w:r>
    </w:p>
    <w:p w:rsidR="002A531A" w:rsidRDefault="002A531A" w:rsidP="002A531A">
      <w:pPr>
        <w:spacing w:line="20" w:lineRule="atLeast"/>
        <w:rPr>
          <w:rFonts w:asciiTheme="majorEastAsia" w:eastAsiaTheme="majorEastAsia" w:hAnsiTheme="majorEastAsia" w:hint="eastAsia"/>
        </w:rPr>
      </w:pPr>
    </w:p>
    <w:p w:rsidR="00E84B2C" w:rsidRPr="002A531A" w:rsidRDefault="00E84B2C" w:rsidP="002A531A">
      <w:pPr>
        <w:spacing w:line="20" w:lineRule="atLeast"/>
        <w:rPr>
          <w:rFonts w:asciiTheme="majorEastAsia" w:eastAsiaTheme="majorEastAsia" w:hAnsiTheme="majorEastAsia" w:hint="eastAsia"/>
          <w:b/>
        </w:rPr>
      </w:pPr>
      <w:r w:rsidRPr="002A531A">
        <w:rPr>
          <w:rFonts w:asciiTheme="majorEastAsia" w:eastAsiaTheme="majorEastAsia" w:hAnsiTheme="majorEastAsia" w:hint="eastAsia"/>
          <w:b/>
        </w:rPr>
        <w:t>肛門部のイボ</w:t>
      </w:r>
    </w:p>
    <w:p w:rsidR="00E84B2C" w:rsidRPr="002A531A" w:rsidRDefault="00E84B2C" w:rsidP="002A531A">
      <w:pPr>
        <w:spacing w:line="20" w:lineRule="atLeast"/>
        <w:rPr>
          <w:rFonts w:asciiTheme="majorEastAsia" w:eastAsiaTheme="majorEastAsia" w:hAnsiTheme="majorEastAsia" w:hint="eastAsia"/>
          <w:sz w:val="20"/>
          <w:szCs w:val="20"/>
        </w:rPr>
      </w:pPr>
      <w:r w:rsidRPr="002A531A">
        <w:rPr>
          <w:rFonts w:asciiTheme="majorEastAsia" w:eastAsiaTheme="majorEastAsia" w:hAnsiTheme="majorEastAsia" w:hint="eastAsia"/>
          <w:sz w:val="20"/>
          <w:szCs w:val="20"/>
        </w:rPr>
        <w:t>赤ちゃんの肛門部にイボのようなものができることがあります。</w:t>
      </w:r>
    </w:p>
    <w:p w:rsidR="00E84B2C" w:rsidRPr="002A531A" w:rsidRDefault="00E84B2C" w:rsidP="002A531A">
      <w:pPr>
        <w:spacing w:line="20" w:lineRule="atLeast"/>
        <w:rPr>
          <w:rFonts w:asciiTheme="majorEastAsia" w:eastAsiaTheme="majorEastAsia" w:hAnsiTheme="majorEastAsia" w:hint="eastAsia"/>
          <w:sz w:val="20"/>
          <w:szCs w:val="20"/>
        </w:rPr>
      </w:pPr>
      <w:r w:rsidRPr="002A531A">
        <w:rPr>
          <w:rFonts w:asciiTheme="majorEastAsia" w:eastAsiaTheme="majorEastAsia" w:hAnsiTheme="majorEastAsia" w:hint="eastAsia"/>
          <w:sz w:val="20"/>
          <w:szCs w:val="20"/>
        </w:rPr>
        <w:t>これは、便秘のため便が硬くなり、切れ痔となってできたものです。</w:t>
      </w:r>
    </w:p>
    <w:p w:rsidR="00E84B2C" w:rsidRPr="002A531A" w:rsidRDefault="00E84B2C" w:rsidP="002A531A">
      <w:pPr>
        <w:spacing w:line="20" w:lineRule="atLeast"/>
        <w:rPr>
          <w:rFonts w:asciiTheme="majorEastAsia" w:eastAsiaTheme="majorEastAsia" w:hAnsiTheme="majorEastAsia"/>
          <w:sz w:val="20"/>
          <w:szCs w:val="20"/>
        </w:rPr>
      </w:pPr>
      <w:r w:rsidRPr="002A531A">
        <w:rPr>
          <w:rFonts w:asciiTheme="majorEastAsia" w:eastAsiaTheme="majorEastAsia" w:hAnsiTheme="majorEastAsia" w:hint="eastAsia"/>
          <w:sz w:val="20"/>
          <w:szCs w:val="20"/>
        </w:rPr>
        <w:t>おしりのケアと便秘の治療が必要なこともあります。</w:t>
      </w:r>
    </w:p>
    <w:p w:rsidR="009F46A3" w:rsidRPr="00E84B2C" w:rsidRDefault="009F46A3" w:rsidP="002A531A">
      <w:pPr>
        <w:spacing w:line="20" w:lineRule="atLeast"/>
        <w:rPr>
          <w:rFonts w:asciiTheme="majorEastAsia" w:eastAsiaTheme="majorEastAsia" w:hAnsiTheme="majorEastAsia" w:hint="eastAsia"/>
        </w:rPr>
      </w:pPr>
    </w:p>
    <w:sectPr w:rsidR="009F46A3" w:rsidRPr="00E84B2C" w:rsidSect="00E84B2C">
      <w:pgSz w:w="11906" w:h="16838"/>
      <w:pgMar w:top="720" w:right="720" w:bottom="720" w:left="72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85"/>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84B2C"/>
    <w:rsid w:val="002A531A"/>
    <w:rsid w:val="009F46A3"/>
    <w:rsid w:val="00E84B2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46A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doNotRelyOnCS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4A37C6-20D9-431B-900F-D63854517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200</Words>
  <Characters>1142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cp:revision>
  <dcterms:created xsi:type="dcterms:W3CDTF">2010-09-02T23:32:00Z</dcterms:created>
  <dcterms:modified xsi:type="dcterms:W3CDTF">2010-09-02T23:51:00Z</dcterms:modified>
</cp:coreProperties>
</file>