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71" w:rsidRPr="00B6009F" w:rsidRDefault="00C3482E" w:rsidP="00527BFC">
      <w:pPr>
        <w:jc w:val="center"/>
        <w:rPr>
          <w:rFonts w:asciiTheme="majorEastAsia" w:eastAsiaTheme="majorEastAsia" w:hAnsiTheme="majorEastAsia"/>
          <w:b/>
          <w:sz w:val="32"/>
          <w:szCs w:val="32"/>
        </w:rPr>
      </w:pPr>
      <w:r w:rsidRPr="00B6009F">
        <w:rPr>
          <w:rFonts w:asciiTheme="majorEastAsia" w:eastAsiaTheme="majorEastAsia" w:hAnsiTheme="majorEastAsia" w:hint="eastAsia"/>
          <w:b/>
          <w:sz w:val="32"/>
          <w:szCs w:val="32"/>
        </w:rPr>
        <w:t>発熱について</w:t>
      </w:r>
    </w:p>
    <w:p w:rsidR="00C3482E" w:rsidRPr="00B6009F" w:rsidRDefault="00C3482E">
      <w:pPr>
        <w:rPr>
          <w:rFonts w:asciiTheme="majorEastAsia" w:eastAsiaTheme="majorEastAsia" w:hAnsiTheme="majorEastAsia" w:cs="Batang"/>
          <w:sz w:val="22"/>
        </w:rPr>
      </w:pPr>
      <w:r w:rsidRPr="00B6009F">
        <w:rPr>
          <w:rFonts w:asciiTheme="majorEastAsia" w:eastAsiaTheme="majorEastAsia" w:hAnsiTheme="majorEastAsia" w:cs="Batang" w:hint="eastAsia"/>
          <w:sz w:val="22"/>
        </w:rPr>
        <w:t>＊はじめに</w:t>
      </w:r>
    </w:p>
    <w:p w:rsidR="00C3482E" w:rsidRPr="00B6009F" w:rsidRDefault="00C3482E" w:rsidP="00527BFC">
      <w:pPr>
        <w:ind w:leftChars="100" w:left="210" w:firstLineChars="100" w:firstLine="220"/>
        <w:rPr>
          <w:rFonts w:asciiTheme="majorEastAsia" w:eastAsiaTheme="majorEastAsia" w:hAnsiTheme="majorEastAsia" w:cs="Batang"/>
          <w:sz w:val="22"/>
        </w:rPr>
      </w:pPr>
      <w:r w:rsidRPr="00B6009F">
        <w:rPr>
          <w:rFonts w:asciiTheme="majorEastAsia" w:eastAsiaTheme="majorEastAsia" w:hAnsiTheme="majorEastAsia" w:cs="Batang" w:hint="eastAsia"/>
          <w:sz w:val="22"/>
        </w:rPr>
        <w:t>発熱は小児科を受診されるお子様で最も多くみられ、またご家族の皆様が最も心配される症状でもあります。ここには発熱について書きましたので参考にしてください。</w:t>
      </w:r>
    </w:p>
    <w:p w:rsidR="00C3482E" w:rsidRPr="00B6009F" w:rsidRDefault="00C3482E" w:rsidP="00C3482E">
      <w:pPr>
        <w:rPr>
          <w:rFonts w:asciiTheme="majorEastAsia" w:eastAsiaTheme="majorEastAsia" w:hAnsiTheme="majorEastAsia" w:cs="Batang"/>
          <w:sz w:val="22"/>
        </w:rPr>
      </w:pPr>
      <w:r w:rsidRPr="00B6009F">
        <w:rPr>
          <w:rFonts w:asciiTheme="majorEastAsia" w:eastAsiaTheme="majorEastAsia" w:hAnsiTheme="majorEastAsia" w:cs="Batang" w:hint="eastAsia"/>
          <w:sz w:val="22"/>
        </w:rPr>
        <w:t>＊知っておいて欲しいこと</w:t>
      </w:r>
    </w:p>
    <w:p w:rsidR="00C3482E" w:rsidRPr="00B6009F" w:rsidRDefault="00C3482E" w:rsidP="00527BFC">
      <w:pPr>
        <w:ind w:leftChars="100" w:left="210"/>
        <w:rPr>
          <w:rFonts w:asciiTheme="majorEastAsia" w:eastAsiaTheme="majorEastAsia" w:hAnsiTheme="majorEastAsia" w:cs="Batang"/>
          <w:sz w:val="22"/>
        </w:rPr>
      </w:pPr>
      <w:r w:rsidRPr="00B6009F">
        <w:rPr>
          <w:rFonts w:asciiTheme="majorEastAsia" w:eastAsiaTheme="majorEastAsia" w:hAnsiTheme="majorEastAsia" w:cs="Batang" w:hint="eastAsia"/>
          <w:sz w:val="22"/>
        </w:rPr>
        <w:t xml:space="preserve">　一般には小児の体温は成人より高いものです。特に</w:t>
      </w:r>
      <w:r w:rsidRPr="00B6009F">
        <w:rPr>
          <w:rFonts w:asciiTheme="majorEastAsia" w:eastAsiaTheme="majorEastAsia" w:hAnsiTheme="majorEastAsia" w:cs="Batang" w:hint="eastAsia"/>
          <w:sz w:val="22"/>
          <w:u w:val="single"/>
        </w:rPr>
        <w:t>午後から夕方にかけてが一番高く</w:t>
      </w:r>
      <w:r w:rsidRPr="00B6009F">
        <w:rPr>
          <w:rFonts w:asciiTheme="majorEastAsia" w:eastAsiaTheme="majorEastAsia" w:hAnsiTheme="majorEastAsia" w:cs="Batang" w:hint="eastAsia"/>
          <w:sz w:val="22"/>
        </w:rPr>
        <w:t>腋の下、口のなかで</w:t>
      </w:r>
      <w:r w:rsidR="00AD3434" w:rsidRPr="00B6009F">
        <w:rPr>
          <w:rFonts w:asciiTheme="majorEastAsia" w:eastAsiaTheme="majorEastAsia" w:hAnsiTheme="majorEastAsia" w:cs="Batang" w:hint="eastAsia"/>
          <w:sz w:val="22"/>
        </w:rPr>
        <w:t>は</w:t>
      </w:r>
      <w:r w:rsidRPr="00B6009F">
        <w:rPr>
          <w:rFonts w:asciiTheme="majorEastAsia" w:eastAsiaTheme="majorEastAsia" w:hAnsiTheme="majorEastAsia" w:cs="Batang" w:hint="eastAsia"/>
          <w:sz w:val="22"/>
          <w:u w:val="single"/>
        </w:rPr>
        <w:t>37.4℃</w:t>
      </w:r>
      <w:r w:rsidRPr="00B6009F">
        <w:rPr>
          <w:rFonts w:asciiTheme="majorEastAsia" w:eastAsiaTheme="majorEastAsia" w:hAnsiTheme="majorEastAsia" w:cs="Batang" w:hint="eastAsia"/>
          <w:sz w:val="22"/>
        </w:rPr>
        <w:t>までは正常体温のことがあります。また</w:t>
      </w:r>
      <w:r w:rsidRPr="00B6009F">
        <w:rPr>
          <w:rFonts w:asciiTheme="majorEastAsia" w:eastAsiaTheme="majorEastAsia" w:hAnsiTheme="majorEastAsia" w:cs="Batang" w:hint="eastAsia"/>
          <w:sz w:val="22"/>
          <w:u w:val="single"/>
        </w:rPr>
        <w:t>暴れた後</w:t>
      </w:r>
      <w:r w:rsidRPr="00B6009F">
        <w:rPr>
          <w:rFonts w:asciiTheme="majorEastAsia" w:eastAsiaTheme="majorEastAsia" w:hAnsiTheme="majorEastAsia" w:cs="Batang" w:hint="eastAsia"/>
          <w:sz w:val="22"/>
        </w:rPr>
        <w:t>や</w:t>
      </w:r>
      <w:r w:rsidRPr="00B6009F">
        <w:rPr>
          <w:rFonts w:asciiTheme="majorEastAsia" w:eastAsiaTheme="majorEastAsia" w:hAnsiTheme="majorEastAsia" w:cs="Batang" w:hint="eastAsia"/>
          <w:sz w:val="22"/>
          <w:u w:val="single"/>
        </w:rPr>
        <w:t>食事の後</w:t>
      </w:r>
      <w:r w:rsidRPr="00B6009F">
        <w:rPr>
          <w:rFonts w:asciiTheme="majorEastAsia" w:eastAsiaTheme="majorEastAsia" w:hAnsiTheme="majorEastAsia" w:cs="Batang" w:hint="eastAsia"/>
          <w:sz w:val="22"/>
        </w:rPr>
        <w:t>にも体温は高くなります。ですから体温をはかる時は数字だけでなく全身の状態をよく見て判断することが大事です。</w:t>
      </w:r>
    </w:p>
    <w:p w:rsidR="00C3482E" w:rsidRPr="00B6009F" w:rsidRDefault="00C3482E" w:rsidP="00527BFC">
      <w:pPr>
        <w:ind w:left="220" w:hangingChars="100" w:hanging="220"/>
        <w:rPr>
          <w:rFonts w:asciiTheme="majorEastAsia" w:eastAsiaTheme="majorEastAsia" w:hAnsiTheme="majorEastAsia" w:cs="Batang"/>
          <w:sz w:val="22"/>
        </w:rPr>
      </w:pPr>
      <w:r w:rsidRPr="00B6009F">
        <w:rPr>
          <w:rFonts w:asciiTheme="majorEastAsia" w:eastAsiaTheme="majorEastAsia" w:hAnsiTheme="majorEastAsia" w:cs="Batang" w:hint="eastAsia"/>
          <w:sz w:val="22"/>
        </w:rPr>
        <w:t xml:space="preserve">　発熱の原因はいろいろありますがウイルス感染による、いわゆる</w:t>
      </w:r>
      <w:r w:rsidR="00963910" w:rsidRPr="00B6009F">
        <w:rPr>
          <w:rFonts w:asciiTheme="majorEastAsia" w:eastAsiaTheme="majorEastAsia" w:hAnsiTheme="majorEastAsia" w:cs="Batang" w:hint="eastAsia"/>
          <w:sz w:val="22"/>
          <w:u w:val="single"/>
        </w:rPr>
        <w:t>“カゼ”</w:t>
      </w:r>
      <w:r w:rsidR="00963910" w:rsidRPr="00B6009F">
        <w:rPr>
          <w:rFonts w:asciiTheme="majorEastAsia" w:eastAsiaTheme="majorEastAsia" w:hAnsiTheme="majorEastAsia" w:cs="Batang" w:hint="eastAsia"/>
          <w:sz w:val="22"/>
        </w:rPr>
        <w:t>が一番多くみられます。しかし中には髄膜炎、脳炎、膠原病、悪性疾患などの重篤な病気のこともありますので</w:t>
      </w:r>
      <w:r w:rsidR="00963910" w:rsidRPr="00B6009F">
        <w:rPr>
          <w:rFonts w:asciiTheme="majorEastAsia" w:eastAsiaTheme="majorEastAsia" w:hAnsiTheme="majorEastAsia" w:cs="Batang" w:hint="eastAsia"/>
          <w:sz w:val="22"/>
          <w:u w:val="single"/>
        </w:rPr>
        <w:t>まず正しい診断が大事</w:t>
      </w:r>
      <w:r w:rsidR="00963910" w:rsidRPr="00B6009F">
        <w:rPr>
          <w:rFonts w:asciiTheme="majorEastAsia" w:eastAsiaTheme="majorEastAsia" w:hAnsiTheme="majorEastAsia" w:cs="Batang" w:hint="eastAsia"/>
          <w:sz w:val="22"/>
        </w:rPr>
        <w:t>になります。</w:t>
      </w:r>
    </w:p>
    <w:p w:rsidR="00963910" w:rsidRPr="00B6009F" w:rsidRDefault="00963910" w:rsidP="00527BFC">
      <w:pPr>
        <w:ind w:leftChars="100" w:left="210"/>
        <w:rPr>
          <w:rFonts w:asciiTheme="majorEastAsia" w:eastAsiaTheme="majorEastAsia" w:hAnsiTheme="majorEastAsia" w:cs="Batang"/>
          <w:sz w:val="22"/>
        </w:rPr>
      </w:pPr>
      <w:r w:rsidRPr="00B6009F">
        <w:rPr>
          <w:rFonts w:asciiTheme="majorEastAsia" w:eastAsiaTheme="majorEastAsia" w:hAnsiTheme="majorEastAsia" w:cs="Batang" w:hint="eastAsia"/>
          <w:sz w:val="22"/>
        </w:rPr>
        <w:t xml:space="preserve">　また、私たちの体はなぜ熱を出すのでしょうか？それは発熱というのは体の防御反応の一つで、体温を上げることによって侵入してきた病原体と戦う力（免疫力）を強くするためだそうです。つまり熱が上がらなければ戦えないことになりますね。</w:t>
      </w:r>
    </w:p>
    <w:p w:rsidR="00963910" w:rsidRPr="00B6009F" w:rsidRDefault="00963910" w:rsidP="00C3482E">
      <w:pPr>
        <w:rPr>
          <w:rFonts w:asciiTheme="majorEastAsia" w:eastAsiaTheme="majorEastAsia" w:hAnsiTheme="majorEastAsia" w:cs="Batang"/>
          <w:sz w:val="22"/>
        </w:rPr>
      </w:pPr>
      <w:r w:rsidRPr="00B6009F">
        <w:rPr>
          <w:rFonts w:asciiTheme="majorEastAsia" w:eastAsiaTheme="majorEastAsia" w:hAnsiTheme="majorEastAsia" w:cs="Batang" w:hint="eastAsia"/>
          <w:sz w:val="22"/>
        </w:rPr>
        <w:t>＊熱が上がったらどうするか</w:t>
      </w:r>
    </w:p>
    <w:p w:rsidR="00963910" w:rsidRPr="00B6009F" w:rsidRDefault="00963910" w:rsidP="00527BFC">
      <w:pPr>
        <w:ind w:leftChars="100" w:left="210"/>
        <w:rPr>
          <w:rFonts w:asciiTheme="majorEastAsia" w:eastAsiaTheme="majorEastAsia" w:hAnsiTheme="majorEastAsia" w:cs="Batang"/>
          <w:sz w:val="22"/>
        </w:rPr>
      </w:pPr>
      <w:r w:rsidRPr="00B6009F">
        <w:rPr>
          <w:rFonts w:asciiTheme="majorEastAsia" w:eastAsiaTheme="majorEastAsia" w:hAnsiTheme="majorEastAsia" w:cs="Batang" w:hint="eastAsia"/>
          <w:sz w:val="22"/>
        </w:rPr>
        <w:t xml:space="preserve">　一般的に、顔色が赤く、元気がまあまあで、周囲に関心を示し、熱以外の症状があまりない場合はあわてることはありません。一方顔色が悪く、苦しがっているように見えたり、ぼうっとして反応が鈍かったりする場合には注意が必要です</w:t>
      </w:r>
      <w:r w:rsidR="007A2058" w:rsidRPr="00B6009F">
        <w:rPr>
          <w:rFonts w:asciiTheme="majorEastAsia" w:eastAsiaTheme="majorEastAsia" w:hAnsiTheme="majorEastAsia" w:cs="Batang" w:hint="eastAsia"/>
          <w:sz w:val="22"/>
        </w:rPr>
        <w:t>。急いで医療機関を受診して下さい。</w:t>
      </w:r>
    </w:p>
    <w:p w:rsidR="007A2058" w:rsidRPr="00B6009F" w:rsidRDefault="007A2058" w:rsidP="00527BFC">
      <w:pPr>
        <w:ind w:firstLineChars="200" w:firstLine="440"/>
        <w:rPr>
          <w:rFonts w:asciiTheme="majorEastAsia" w:eastAsiaTheme="majorEastAsia" w:hAnsiTheme="majorEastAsia" w:cs="Batang"/>
          <w:sz w:val="22"/>
        </w:rPr>
      </w:pPr>
      <w:r w:rsidRPr="00B6009F">
        <w:rPr>
          <w:rFonts w:asciiTheme="majorEastAsia" w:eastAsiaTheme="majorEastAsia" w:hAnsiTheme="majorEastAsia" w:cs="Batang" w:hint="eastAsia"/>
          <w:sz w:val="22"/>
        </w:rPr>
        <w:t>熱が出てきたらまず安静にして、</w:t>
      </w:r>
      <w:r w:rsidRPr="00B6009F">
        <w:rPr>
          <w:rFonts w:asciiTheme="majorEastAsia" w:eastAsiaTheme="majorEastAsia" w:hAnsiTheme="majorEastAsia" w:cs="Batang" w:hint="eastAsia"/>
          <w:sz w:val="22"/>
          <w:u w:val="single"/>
        </w:rPr>
        <w:t>水分補給</w:t>
      </w:r>
      <w:r w:rsidRPr="00B6009F">
        <w:rPr>
          <w:rFonts w:asciiTheme="majorEastAsia" w:eastAsiaTheme="majorEastAsia" w:hAnsiTheme="majorEastAsia" w:cs="Batang" w:hint="eastAsia"/>
          <w:sz w:val="22"/>
        </w:rPr>
        <w:t>を十分に行います。</w:t>
      </w:r>
    </w:p>
    <w:p w:rsidR="007A2058" w:rsidRPr="00B6009F" w:rsidRDefault="007A2058" w:rsidP="00527BFC">
      <w:pPr>
        <w:ind w:leftChars="100" w:left="210" w:firstLineChars="100" w:firstLine="220"/>
        <w:rPr>
          <w:rFonts w:asciiTheme="majorEastAsia" w:eastAsiaTheme="majorEastAsia" w:hAnsiTheme="majorEastAsia" w:cs="Batang"/>
          <w:sz w:val="22"/>
        </w:rPr>
      </w:pPr>
      <w:r w:rsidRPr="00B6009F">
        <w:rPr>
          <w:rFonts w:asciiTheme="majorEastAsia" w:eastAsiaTheme="majorEastAsia" w:hAnsiTheme="majorEastAsia" w:cs="Batang" w:hint="eastAsia"/>
          <w:sz w:val="22"/>
        </w:rPr>
        <w:t>熱の上がり際は寒く感じるので暖めた方が良いこともありますが、上がってしまったら</w:t>
      </w:r>
      <w:r w:rsidRPr="00B6009F">
        <w:rPr>
          <w:rFonts w:asciiTheme="majorEastAsia" w:eastAsiaTheme="majorEastAsia" w:hAnsiTheme="majorEastAsia" w:cs="Batang" w:hint="eastAsia"/>
          <w:sz w:val="22"/>
          <w:u w:val="single"/>
        </w:rPr>
        <w:t>衣類や布団などは薄めにして涼しくする</w:t>
      </w:r>
      <w:r w:rsidRPr="00B6009F">
        <w:rPr>
          <w:rFonts w:asciiTheme="majorEastAsia" w:eastAsiaTheme="majorEastAsia" w:hAnsiTheme="majorEastAsia" w:cs="Batang" w:hint="eastAsia"/>
          <w:sz w:val="22"/>
        </w:rPr>
        <w:t>ようにしましょう。熱が高くて熱いのに暖めると、熱が下がらなくなって体力を消耗してしまいます。</w:t>
      </w:r>
    </w:p>
    <w:p w:rsidR="007A2058" w:rsidRPr="00B6009F" w:rsidRDefault="007A2058" w:rsidP="00527BFC">
      <w:pPr>
        <w:ind w:leftChars="100" w:left="210" w:firstLineChars="100" w:firstLine="220"/>
        <w:rPr>
          <w:rFonts w:asciiTheme="majorEastAsia" w:eastAsiaTheme="majorEastAsia" w:hAnsiTheme="majorEastAsia" w:cs="Batang"/>
          <w:sz w:val="22"/>
        </w:rPr>
      </w:pPr>
      <w:r w:rsidRPr="00B6009F">
        <w:rPr>
          <w:rFonts w:asciiTheme="majorEastAsia" w:eastAsiaTheme="majorEastAsia" w:hAnsiTheme="majorEastAsia" w:cs="Batang" w:hint="eastAsia"/>
          <w:sz w:val="22"/>
        </w:rPr>
        <w:t>冷やすのは水枕だけでは不十分なことが多いので、お子様が嫌がらなければ氷のうや氷枕をタオルに包んで</w:t>
      </w:r>
      <w:r w:rsidRPr="00B6009F">
        <w:rPr>
          <w:rFonts w:asciiTheme="majorEastAsia" w:eastAsiaTheme="majorEastAsia" w:hAnsiTheme="majorEastAsia" w:cs="Batang" w:hint="eastAsia"/>
          <w:sz w:val="22"/>
          <w:u w:val="single"/>
        </w:rPr>
        <w:t>首筋</w:t>
      </w:r>
      <w:r w:rsidR="00B6009F" w:rsidRPr="00B6009F">
        <w:rPr>
          <w:rFonts w:asciiTheme="majorEastAsia" w:eastAsiaTheme="majorEastAsia" w:hAnsiTheme="majorEastAsia" w:cs="Batang" w:hint="eastAsia"/>
          <w:sz w:val="22"/>
        </w:rPr>
        <w:t>・</w:t>
      </w:r>
      <w:r w:rsidRPr="00B6009F">
        <w:rPr>
          <w:rFonts w:asciiTheme="majorEastAsia" w:eastAsiaTheme="majorEastAsia" w:hAnsiTheme="majorEastAsia" w:cs="Batang" w:hint="eastAsia"/>
          <w:sz w:val="22"/>
          <w:u w:val="single"/>
        </w:rPr>
        <w:t>腋の下</w:t>
      </w:r>
      <w:r w:rsidR="00B6009F" w:rsidRPr="00B6009F">
        <w:rPr>
          <w:rFonts w:asciiTheme="majorEastAsia" w:eastAsiaTheme="majorEastAsia" w:hAnsiTheme="majorEastAsia" w:cs="Batang" w:hint="eastAsia"/>
          <w:sz w:val="22"/>
        </w:rPr>
        <w:t>・</w:t>
      </w:r>
      <w:r w:rsidRPr="00B6009F">
        <w:rPr>
          <w:rFonts w:asciiTheme="majorEastAsia" w:eastAsiaTheme="majorEastAsia" w:hAnsiTheme="majorEastAsia" w:cs="Batang" w:hint="eastAsia"/>
          <w:sz w:val="22"/>
          <w:u w:val="single"/>
        </w:rPr>
        <w:t>腿のつけ根</w:t>
      </w:r>
      <w:r w:rsidRPr="00B6009F">
        <w:rPr>
          <w:rFonts w:asciiTheme="majorEastAsia" w:eastAsiaTheme="majorEastAsia" w:hAnsiTheme="majorEastAsia" w:cs="Batang" w:hint="eastAsia"/>
          <w:sz w:val="22"/>
        </w:rPr>
        <w:t>なども冷やしてあげてください。また体温より低い</w:t>
      </w:r>
      <w:r w:rsidRPr="00B6009F">
        <w:rPr>
          <w:rFonts w:asciiTheme="majorEastAsia" w:eastAsiaTheme="majorEastAsia" w:hAnsiTheme="majorEastAsia" w:cs="Batang" w:hint="eastAsia"/>
          <w:sz w:val="22"/>
          <w:u w:val="single"/>
        </w:rPr>
        <w:t>ぬるま湯や水で絞ったタオルで体を拭く</w:t>
      </w:r>
      <w:r w:rsidRPr="00B6009F">
        <w:rPr>
          <w:rFonts w:asciiTheme="majorEastAsia" w:eastAsiaTheme="majorEastAsia" w:hAnsiTheme="majorEastAsia" w:cs="Batang" w:hint="eastAsia"/>
          <w:sz w:val="22"/>
        </w:rPr>
        <w:t>のもよいでしょう。</w:t>
      </w:r>
    </w:p>
    <w:p w:rsidR="007A2058" w:rsidRPr="00B6009F" w:rsidRDefault="007A2058" w:rsidP="00AD3434">
      <w:pPr>
        <w:ind w:leftChars="100" w:left="210" w:firstLineChars="100" w:firstLine="220"/>
        <w:rPr>
          <w:rFonts w:asciiTheme="majorEastAsia" w:eastAsiaTheme="majorEastAsia" w:hAnsiTheme="majorEastAsia" w:cs="Batang"/>
          <w:sz w:val="22"/>
        </w:rPr>
      </w:pPr>
      <w:r w:rsidRPr="00B6009F">
        <w:rPr>
          <w:rFonts w:asciiTheme="majorEastAsia" w:eastAsiaTheme="majorEastAsia" w:hAnsiTheme="majorEastAsia" w:cs="Batang" w:hint="eastAsia"/>
          <w:sz w:val="22"/>
        </w:rPr>
        <w:t>熱は一日中続くものばかりではありません。いったん下がったと</w:t>
      </w:r>
      <w:r w:rsidR="004B77BB" w:rsidRPr="00B6009F">
        <w:rPr>
          <w:rFonts w:asciiTheme="majorEastAsia" w:eastAsiaTheme="majorEastAsia" w:hAnsiTheme="majorEastAsia" w:cs="Batang" w:hint="eastAsia"/>
          <w:sz w:val="22"/>
        </w:rPr>
        <w:t>見</w:t>
      </w:r>
      <w:r w:rsidRPr="00B6009F">
        <w:rPr>
          <w:rFonts w:asciiTheme="majorEastAsia" w:eastAsiaTheme="majorEastAsia" w:hAnsiTheme="majorEastAsia" w:cs="Batang" w:hint="eastAsia"/>
          <w:sz w:val="22"/>
        </w:rPr>
        <w:t>えて</w:t>
      </w:r>
      <w:r w:rsidR="004B77BB" w:rsidRPr="00B6009F">
        <w:rPr>
          <w:rFonts w:asciiTheme="majorEastAsia" w:eastAsiaTheme="majorEastAsia" w:hAnsiTheme="majorEastAsia" w:cs="Batang" w:hint="eastAsia"/>
          <w:sz w:val="22"/>
        </w:rPr>
        <w:t>また上がることもしばしばあります。ですから</w:t>
      </w:r>
      <w:r w:rsidR="004B77BB" w:rsidRPr="00B6009F">
        <w:rPr>
          <w:rFonts w:asciiTheme="majorEastAsia" w:eastAsiaTheme="majorEastAsia" w:hAnsiTheme="majorEastAsia" w:cs="Batang" w:hint="eastAsia"/>
          <w:sz w:val="22"/>
          <w:u w:val="single"/>
        </w:rPr>
        <w:t>少なくとも２４時間以上熱がない状態が続くまでは熱が下がったと思わずに、入浴・外出などはひかえて用心</w:t>
      </w:r>
      <w:r w:rsidR="004B77BB" w:rsidRPr="00B6009F">
        <w:rPr>
          <w:rFonts w:asciiTheme="majorEastAsia" w:eastAsiaTheme="majorEastAsia" w:hAnsiTheme="majorEastAsia" w:cs="Batang" w:hint="eastAsia"/>
          <w:sz w:val="22"/>
        </w:rPr>
        <w:t>してください。</w:t>
      </w:r>
    </w:p>
    <w:p w:rsidR="004B77BB" w:rsidRPr="00B6009F" w:rsidRDefault="004B77BB" w:rsidP="00C3482E">
      <w:pPr>
        <w:rPr>
          <w:rFonts w:asciiTheme="majorEastAsia" w:eastAsiaTheme="majorEastAsia" w:hAnsiTheme="majorEastAsia" w:cs="Batang"/>
          <w:sz w:val="22"/>
        </w:rPr>
      </w:pPr>
      <w:r w:rsidRPr="00B6009F">
        <w:rPr>
          <w:rFonts w:asciiTheme="majorEastAsia" w:eastAsiaTheme="majorEastAsia" w:hAnsiTheme="majorEastAsia" w:cs="Batang" w:hint="eastAsia"/>
          <w:sz w:val="22"/>
        </w:rPr>
        <w:t>＊解熱剤について</w:t>
      </w:r>
    </w:p>
    <w:p w:rsidR="00527BFC" w:rsidRPr="00B6009F" w:rsidRDefault="004B77BB" w:rsidP="00AD3434">
      <w:pPr>
        <w:ind w:left="220" w:hangingChars="100" w:hanging="220"/>
        <w:rPr>
          <w:rFonts w:asciiTheme="majorEastAsia" w:eastAsiaTheme="majorEastAsia" w:hAnsiTheme="majorEastAsia" w:cs="Batang" w:hint="eastAsia"/>
          <w:sz w:val="22"/>
        </w:rPr>
      </w:pPr>
      <w:r w:rsidRPr="00B6009F">
        <w:rPr>
          <w:rFonts w:asciiTheme="majorEastAsia" w:eastAsiaTheme="majorEastAsia" w:hAnsiTheme="majorEastAsia" w:cs="Batang" w:hint="eastAsia"/>
          <w:sz w:val="22"/>
        </w:rPr>
        <w:t xml:space="preserve">　</w:t>
      </w:r>
      <w:r w:rsidR="00AD3434" w:rsidRPr="00B6009F">
        <w:rPr>
          <w:rFonts w:asciiTheme="majorEastAsia" w:eastAsiaTheme="majorEastAsia" w:hAnsiTheme="majorEastAsia" w:cs="Batang" w:hint="eastAsia"/>
          <w:sz w:val="22"/>
        </w:rPr>
        <w:t xml:space="preserve">　</w:t>
      </w:r>
      <w:r w:rsidRPr="00B6009F">
        <w:rPr>
          <w:rFonts w:asciiTheme="majorEastAsia" w:eastAsiaTheme="majorEastAsia" w:hAnsiTheme="majorEastAsia" w:cs="Batang" w:hint="eastAsia"/>
          <w:sz w:val="22"/>
        </w:rPr>
        <w:t>解熱剤は病気を治す作用はないので、できれば使わないで済ませたいものですが、絶対に使ってはいけないものでもありません。体温を上げて病原体と戦う力を強くしているわけですから、熱が出たからといってすぐに解熱剤は使うことはよくない良くないのでしょう。しかし高い熱が続いて眠れなかったり水分がとれなかったりして体力を消耗し、体を冷やしても効果がないときには、安全な解熱剤を使って負担を和らげてあげることも治療の一つかと思います。私たち小児科医は効果の強さでは</w:t>
      </w:r>
      <w:r w:rsidR="00527BFC" w:rsidRPr="00B6009F">
        <w:rPr>
          <w:rFonts w:asciiTheme="majorEastAsia" w:eastAsiaTheme="majorEastAsia" w:hAnsiTheme="majorEastAsia" w:cs="Batang" w:hint="eastAsia"/>
          <w:sz w:val="22"/>
        </w:rPr>
        <w:t>なく</w:t>
      </w:r>
      <w:r w:rsidR="00527BFC" w:rsidRPr="00B6009F">
        <w:rPr>
          <w:rFonts w:asciiTheme="majorEastAsia" w:eastAsiaTheme="majorEastAsia" w:hAnsiTheme="majorEastAsia" w:cs="Batang" w:hint="eastAsia"/>
          <w:sz w:val="22"/>
          <w:u w:val="single"/>
        </w:rPr>
        <w:t>安全性を第一</w:t>
      </w:r>
      <w:r w:rsidR="00527BFC" w:rsidRPr="00B6009F">
        <w:rPr>
          <w:rFonts w:asciiTheme="majorEastAsia" w:eastAsiaTheme="majorEastAsia" w:hAnsiTheme="majorEastAsia" w:cs="Batang" w:hint="eastAsia"/>
          <w:sz w:val="22"/>
        </w:rPr>
        <w:t>に解熱剤を選んでいます。したがって、病気の勢いの強いときには解熱剤を使っても熱が下がらないときもあります。そんな時に、あわてて</w:t>
      </w:r>
      <w:r w:rsidR="00527BFC" w:rsidRPr="00B6009F">
        <w:rPr>
          <w:rFonts w:asciiTheme="majorEastAsia" w:eastAsiaTheme="majorEastAsia" w:hAnsiTheme="majorEastAsia" w:cs="Batang" w:hint="eastAsia"/>
          <w:sz w:val="22"/>
          <w:u w:val="single"/>
        </w:rPr>
        <w:t>短時間に何度も解熱剤を使うのはやめて</w:t>
      </w:r>
      <w:r w:rsidR="00527BFC" w:rsidRPr="00B6009F">
        <w:rPr>
          <w:rFonts w:asciiTheme="majorEastAsia" w:eastAsiaTheme="majorEastAsia" w:hAnsiTheme="majorEastAsia" w:cs="Batang" w:hint="eastAsia"/>
          <w:sz w:val="22"/>
        </w:rPr>
        <w:t>ください。副作用が心配です。</w:t>
      </w:r>
    </w:p>
    <w:p w:rsidR="00527BFC" w:rsidRPr="00B6009F" w:rsidRDefault="00527BFC" w:rsidP="00C3482E">
      <w:pPr>
        <w:rPr>
          <w:rFonts w:asciiTheme="majorEastAsia" w:eastAsiaTheme="majorEastAsia" w:hAnsiTheme="majorEastAsia" w:cs="Batang" w:hint="eastAsia"/>
          <w:sz w:val="22"/>
        </w:rPr>
      </w:pPr>
      <w:r w:rsidRPr="00B6009F">
        <w:rPr>
          <w:rFonts w:asciiTheme="majorEastAsia" w:eastAsiaTheme="majorEastAsia" w:hAnsiTheme="majorEastAsia" w:cs="Batang" w:hint="eastAsia"/>
          <w:sz w:val="22"/>
        </w:rPr>
        <w:t>＊高熱と脳障害</w:t>
      </w:r>
    </w:p>
    <w:p w:rsidR="00527BFC" w:rsidRPr="00B6009F" w:rsidRDefault="00527BFC" w:rsidP="00AD3434">
      <w:pPr>
        <w:ind w:left="220" w:hangingChars="100" w:hanging="220"/>
        <w:rPr>
          <w:rFonts w:asciiTheme="majorEastAsia" w:eastAsiaTheme="majorEastAsia" w:hAnsiTheme="majorEastAsia" w:cs="Batang" w:hint="eastAsia"/>
          <w:sz w:val="22"/>
        </w:rPr>
      </w:pPr>
      <w:r w:rsidRPr="00B6009F">
        <w:rPr>
          <w:rFonts w:asciiTheme="majorEastAsia" w:eastAsiaTheme="majorEastAsia" w:hAnsiTheme="majorEastAsia" w:cs="Batang" w:hint="eastAsia"/>
          <w:sz w:val="22"/>
        </w:rPr>
        <w:t xml:space="preserve">　</w:t>
      </w:r>
      <w:r w:rsidR="00AD3434" w:rsidRPr="00B6009F">
        <w:rPr>
          <w:rFonts w:asciiTheme="majorEastAsia" w:eastAsiaTheme="majorEastAsia" w:hAnsiTheme="majorEastAsia" w:cs="Batang" w:hint="eastAsia"/>
          <w:sz w:val="22"/>
        </w:rPr>
        <w:t xml:space="preserve">　</w:t>
      </w:r>
      <w:r w:rsidRPr="00B6009F">
        <w:rPr>
          <w:rFonts w:asciiTheme="majorEastAsia" w:eastAsiaTheme="majorEastAsia" w:hAnsiTheme="majorEastAsia" w:cs="Batang" w:hint="eastAsia"/>
          <w:sz w:val="22"/>
        </w:rPr>
        <w:t>また高熱による脳障害を心配される方もありますが、</w:t>
      </w:r>
      <w:r w:rsidRPr="00B6009F">
        <w:rPr>
          <w:rFonts w:asciiTheme="majorEastAsia" w:eastAsiaTheme="majorEastAsia" w:hAnsiTheme="majorEastAsia" w:cs="Batang" w:hint="eastAsia"/>
          <w:sz w:val="22"/>
          <w:u w:val="single"/>
        </w:rPr>
        <w:t>カゼなどで熱のために脳障害をおこすことはありません</w:t>
      </w:r>
      <w:r w:rsidRPr="00B6009F">
        <w:rPr>
          <w:rFonts w:asciiTheme="majorEastAsia" w:eastAsiaTheme="majorEastAsia" w:hAnsiTheme="majorEastAsia" w:cs="Batang" w:hint="eastAsia"/>
          <w:sz w:val="22"/>
        </w:rPr>
        <w:t>。ただし４１度を超える熱が続く場合は体への負担が著しく重くなり、熱を下げる治療が必要ですので、急いで医療機関を受診してください。</w:t>
      </w:r>
    </w:p>
    <w:p w:rsidR="00527BFC" w:rsidRPr="00527BFC" w:rsidRDefault="00527BFC" w:rsidP="00527BFC">
      <w:pPr>
        <w:jc w:val="right"/>
        <w:rPr>
          <w:rFonts w:asciiTheme="minorEastAsia" w:hAnsiTheme="minorEastAsia" w:cs="Batang"/>
          <w:b/>
          <w:sz w:val="24"/>
          <w:szCs w:val="24"/>
        </w:rPr>
      </w:pPr>
      <w:r w:rsidRPr="00B6009F">
        <w:rPr>
          <w:rFonts w:asciiTheme="majorEastAsia" w:eastAsiaTheme="majorEastAsia" w:hAnsiTheme="majorEastAsia" w:cs="Batang" w:hint="eastAsia"/>
          <w:b/>
          <w:sz w:val="24"/>
          <w:szCs w:val="24"/>
        </w:rPr>
        <w:t>あさひクリニック</w:t>
      </w:r>
    </w:p>
    <w:sectPr w:rsidR="00527BFC" w:rsidRPr="00527BFC" w:rsidSect="00527BF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34" w:rsidRDefault="00544234" w:rsidP="00527BFC">
      <w:r>
        <w:separator/>
      </w:r>
    </w:p>
  </w:endnote>
  <w:endnote w:type="continuationSeparator" w:id="0">
    <w:p w:rsidR="00544234" w:rsidRDefault="00544234" w:rsidP="00527B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34" w:rsidRDefault="00544234" w:rsidP="00527BFC">
      <w:r>
        <w:separator/>
      </w:r>
    </w:p>
  </w:footnote>
  <w:footnote w:type="continuationSeparator" w:id="0">
    <w:p w:rsidR="00544234" w:rsidRDefault="00544234" w:rsidP="00527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82E"/>
    <w:rsid w:val="004B77BB"/>
    <w:rsid w:val="004F2D06"/>
    <w:rsid w:val="00527BFC"/>
    <w:rsid w:val="00544234"/>
    <w:rsid w:val="007A2058"/>
    <w:rsid w:val="00963910"/>
    <w:rsid w:val="00A61079"/>
    <w:rsid w:val="00AD3434"/>
    <w:rsid w:val="00B6009F"/>
    <w:rsid w:val="00C3482E"/>
    <w:rsid w:val="00D146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BFC"/>
    <w:pPr>
      <w:tabs>
        <w:tab w:val="center" w:pos="4252"/>
        <w:tab w:val="right" w:pos="8504"/>
      </w:tabs>
      <w:snapToGrid w:val="0"/>
    </w:pPr>
  </w:style>
  <w:style w:type="character" w:customStyle="1" w:styleId="a4">
    <w:name w:val="ヘッダー (文字)"/>
    <w:basedOn w:val="a0"/>
    <w:link w:val="a3"/>
    <w:uiPriority w:val="99"/>
    <w:semiHidden/>
    <w:rsid w:val="00527BFC"/>
  </w:style>
  <w:style w:type="paragraph" w:styleId="a5">
    <w:name w:val="footer"/>
    <w:basedOn w:val="a"/>
    <w:link w:val="a6"/>
    <w:uiPriority w:val="99"/>
    <w:semiHidden/>
    <w:unhideWhenUsed/>
    <w:rsid w:val="00527BFC"/>
    <w:pPr>
      <w:tabs>
        <w:tab w:val="center" w:pos="4252"/>
        <w:tab w:val="right" w:pos="8504"/>
      </w:tabs>
      <w:snapToGrid w:val="0"/>
    </w:pPr>
  </w:style>
  <w:style w:type="character" w:customStyle="1" w:styleId="a6">
    <w:name w:val="フッター (文字)"/>
    <w:basedOn w:val="a0"/>
    <w:link w:val="a5"/>
    <w:uiPriority w:val="99"/>
    <w:semiHidden/>
    <w:rsid w:val="00527BFC"/>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2010-08-27T23:27:00Z</dcterms:created>
  <dcterms:modified xsi:type="dcterms:W3CDTF">2010-08-28T02:52:00Z</dcterms:modified>
</cp:coreProperties>
</file>