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EE8" w:rsidRPr="0000367B" w:rsidRDefault="00593DD5" w:rsidP="0000367B">
      <w:pPr>
        <w:jc w:val="center"/>
        <w:rPr>
          <w:rFonts w:asciiTheme="majorEastAsia" w:eastAsiaTheme="majorEastAsia" w:hAnsiTheme="majorEastAsia" w:hint="eastAsia"/>
          <w:b/>
          <w:sz w:val="40"/>
          <w:szCs w:val="40"/>
        </w:rPr>
      </w:pPr>
      <w:r w:rsidRPr="0000367B">
        <w:rPr>
          <w:rFonts w:asciiTheme="majorEastAsia" w:eastAsiaTheme="majorEastAsia" w:hAnsiTheme="majorEastAsia" w:hint="eastAsia"/>
          <w:b/>
          <w:sz w:val="40"/>
          <w:szCs w:val="40"/>
        </w:rPr>
        <w:t>嘔吐あるいは下痢の食事について</w:t>
      </w:r>
    </w:p>
    <w:p w:rsidR="00593DD5" w:rsidRDefault="00593DD5">
      <w:pPr>
        <w:rPr>
          <w:rFonts w:hint="eastAsia"/>
        </w:rPr>
      </w:pPr>
    </w:p>
    <w:p w:rsidR="00593DD5" w:rsidRPr="0000367B" w:rsidRDefault="00593DD5">
      <w:pPr>
        <w:rPr>
          <w:rFonts w:hint="eastAsia"/>
          <w:sz w:val="28"/>
          <w:szCs w:val="28"/>
        </w:rPr>
      </w:pPr>
      <w:r w:rsidRPr="0000367B">
        <w:rPr>
          <w:rFonts w:hint="eastAsia"/>
          <w:sz w:val="28"/>
          <w:szCs w:val="28"/>
        </w:rPr>
        <w:t>嘔吐あるいは下痢があると体内の水分が不足してしまいます。（脱水症状といいます）脱水症状になると次第に食欲もなくなり、そのうち水分も欲しくなくなります。</w:t>
      </w:r>
    </w:p>
    <w:p w:rsidR="00593DD5" w:rsidRPr="0000367B" w:rsidRDefault="00593DD5">
      <w:pPr>
        <w:rPr>
          <w:rFonts w:hint="eastAsia"/>
          <w:sz w:val="28"/>
          <w:szCs w:val="28"/>
        </w:rPr>
      </w:pPr>
      <w:r w:rsidRPr="0000367B">
        <w:rPr>
          <w:rFonts w:hint="eastAsia"/>
          <w:sz w:val="28"/>
          <w:szCs w:val="28"/>
        </w:rPr>
        <w:t>皮膚や口の中は乾燥し、尿の量が減る為トイレの回数が少なくなり、更にひどくなると意識までおかしくなり、さらには命が危うくなることさえあります。</w:t>
      </w:r>
    </w:p>
    <w:p w:rsidR="00593DD5" w:rsidRPr="0000367B" w:rsidRDefault="00593DD5">
      <w:pPr>
        <w:rPr>
          <w:rFonts w:hint="eastAsia"/>
          <w:sz w:val="28"/>
          <w:szCs w:val="28"/>
        </w:rPr>
      </w:pPr>
      <w:r w:rsidRPr="0000367B">
        <w:rPr>
          <w:rFonts w:hint="eastAsia"/>
          <w:sz w:val="28"/>
          <w:szCs w:val="28"/>
        </w:rPr>
        <w:t>栄養状態も心配でしょうが短期間（例えば１週間位）ほとんど何も食べられなくても重大な栄養障害をきたすことは考えられ</w:t>
      </w:r>
      <w:r w:rsidR="00483935" w:rsidRPr="0000367B">
        <w:rPr>
          <w:rFonts w:hint="eastAsia"/>
          <w:sz w:val="28"/>
          <w:szCs w:val="28"/>
        </w:rPr>
        <w:t>ません。しかし水分の摂取を怠ると、早期に脱水症状になります。</w:t>
      </w:r>
    </w:p>
    <w:p w:rsidR="0000367B" w:rsidRPr="0000367B" w:rsidRDefault="00483935">
      <w:pPr>
        <w:rPr>
          <w:rFonts w:hint="eastAsia"/>
          <w:sz w:val="28"/>
          <w:szCs w:val="28"/>
        </w:rPr>
      </w:pPr>
      <w:r w:rsidRPr="0000367B">
        <w:rPr>
          <w:rFonts w:hint="eastAsia"/>
          <w:sz w:val="28"/>
          <w:szCs w:val="28"/>
        </w:rPr>
        <w:t>最も大切なのは水分補給です。イオン飲料、野菜スープ、</w:t>
      </w:r>
      <w:r w:rsidR="0000367B" w:rsidRPr="0000367B">
        <w:rPr>
          <w:rFonts w:hint="eastAsia"/>
          <w:sz w:val="28"/>
          <w:szCs w:val="28"/>
        </w:rPr>
        <w:t>おすましなどが適当です。たんぱく質、脂質、糖質を多く含む乳製品（牛乳、アイスクリーム）や濃いジュース（１００％オレンジなど）炭酸飲料、アルコール、刺激物（カレー、キムチなど）などの摂取は避けましょう。</w:t>
      </w:r>
    </w:p>
    <w:p w:rsidR="0000367B" w:rsidRDefault="0000367B">
      <w:pPr>
        <w:rPr>
          <w:rFonts w:hint="eastAsia"/>
        </w:rPr>
      </w:pPr>
    </w:p>
    <w:p w:rsidR="0000367B" w:rsidRPr="00DB6167" w:rsidRDefault="0000367B" w:rsidP="0000367B">
      <w:pPr>
        <w:jc w:val="right"/>
        <w:rPr>
          <w:rFonts w:asciiTheme="majorEastAsia" w:eastAsiaTheme="majorEastAsia" w:hAnsiTheme="majorEastAsia" w:hint="eastAsia"/>
          <w:b/>
          <w:sz w:val="24"/>
          <w:szCs w:val="24"/>
        </w:rPr>
      </w:pPr>
      <w:r w:rsidRPr="00DB6167">
        <w:rPr>
          <w:rFonts w:asciiTheme="majorEastAsia" w:eastAsiaTheme="majorEastAsia" w:hAnsiTheme="majorEastAsia" w:hint="eastAsia"/>
          <w:b/>
          <w:sz w:val="24"/>
          <w:szCs w:val="24"/>
        </w:rPr>
        <w:t>あさひクリニック</w:t>
      </w:r>
    </w:p>
    <w:p w:rsidR="0000367B" w:rsidRPr="00DB6167" w:rsidRDefault="0000367B" w:rsidP="0000367B">
      <w:pPr>
        <w:jc w:val="right"/>
        <w:rPr>
          <w:rFonts w:asciiTheme="majorEastAsia" w:eastAsiaTheme="majorEastAsia" w:hAnsiTheme="majorEastAsia"/>
          <w:b/>
          <w:sz w:val="24"/>
          <w:szCs w:val="24"/>
        </w:rPr>
      </w:pPr>
      <w:r w:rsidRPr="00DB6167">
        <w:rPr>
          <w:rFonts w:asciiTheme="majorEastAsia" w:eastAsiaTheme="majorEastAsia" w:hAnsiTheme="majorEastAsia" w:hint="eastAsia"/>
          <w:b/>
          <w:sz w:val="24"/>
          <w:szCs w:val="24"/>
        </w:rPr>
        <w:t>院長　稲葉　治樹</w:t>
      </w:r>
    </w:p>
    <w:sectPr w:rsidR="0000367B" w:rsidRPr="00DB6167" w:rsidSect="003F3EE8">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3DD5"/>
    <w:rsid w:val="0000367B"/>
    <w:rsid w:val="003F3EE8"/>
    <w:rsid w:val="00483935"/>
    <w:rsid w:val="00593DD5"/>
    <w:rsid w:val="00DB616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E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2010-08-26T05:33:00Z</dcterms:created>
  <dcterms:modified xsi:type="dcterms:W3CDTF">2010-08-26T06:57:00Z</dcterms:modified>
</cp:coreProperties>
</file>